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85B11D" w14:textId="28D23866" w:rsidR="00162B2C" w:rsidRPr="00F30E44" w:rsidRDefault="00162B2C" w:rsidP="00162B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F30E44">
        <w:rPr>
          <w:rFonts w:ascii="Times New Roman" w:hAnsi="Times New Roman" w:cs="Times New Roman"/>
          <w:b/>
          <w:bCs/>
          <w:sz w:val="24"/>
          <w:szCs w:val="24"/>
        </w:rPr>
        <w:t>Паспорт военно-патриотического клуба «Ратник»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694"/>
        <w:gridCol w:w="6089"/>
      </w:tblGrid>
      <w:tr w:rsidR="00F30E44" w14:paraId="6EAEDAB7" w14:textId="77777777" w:rsidTr="00162B2C">
        <w:tc>
          <w:tcPr>
            <w:tcW w:w="562" w:type="dxa"/>
          </w:tcPr>
          <w:p w14:paraId="20F01A2E" w14:textId="390B450A" w:rsidR="00162B2C" w:rsidRDefault="00162B2C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14:paraId="60C74843" w14:textId="3AC15D41" w:rsidR="0045412F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расположения </w:t>
            </w:r>
          </w:p>
          <w:p w14:paraId="2FEFAEF3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78C858" w14:textId="3D6A71DF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62B2C">
              <w:rPr>
                <w:rFonts w:ascii="Times New Roman" w:hAnsi="Times New Roman" w:cs="Times New Roman"/>
                <w:sz w:val="24"/>
                <w:szCs w:val="24"/>
              </w:rPr>
              <w:t xml:space="preserve">аправления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формы </w:t>
            </w:r>
            <w:r w:rsidR="00162B2C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  <w:p w14:paraId="7B6C324C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04F400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CDA183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CE51E8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6ABE95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D381BB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288111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3E48D9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F71FF4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1E62DF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4105C9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4C4F1C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B08BD3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D6FA75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EC7294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6AAD0B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B1E7D5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CB1451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BF441B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C76817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EFB7F0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97ABEF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F4CDD1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B0C8F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5C95E0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C0CD1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071ED9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5CDEA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466664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FDF1FE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3720C0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C37BFB" w14:textId="5C687B64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29641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50E4C7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="00162B2C">
              <w:rPr>
                <w:rFonts w:ascii="Times New Roman" w:hAnsi="Times New Roman" w:cs="Times New Roman"/>
                <w:sz w:val="24"/>
                <w:szCs w:val="24"/>
              </w:rPr>
              <w:t>ели</w:t>
            </w:r>
          </w:p>
          <w:p w14:paraId="25233CF2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EC9DD1" w14:textId="6C87CBCF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A2BC4F" w14:textId="77777777" w:rsidR="0045412F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29283C" w14:textId="176F1F43" w:rsidR="00162B2C" w:rsidRDefault="0045412F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162B2C">
              <w:rPr>
                <w:rFonts w:ascii="Times New Roman" w:hAnsi="Times New Roman" w:cs="Times New Roman"/>
                <w:sz w:val="24"/>
                <w:szCs w:val="24"/>
              </w:rPr>
              <w:t>адачи</w:t>
            </w:r>
          </w:p>
        </w:tc>
        <w:tc>
          <w:tcPr>
            <w:tcW w:w="6089" w:type="dxa"/>
          </w:tcPr>
          <w:p w14:paraId="3225400F" w14:textId="15125E7A" w:rsidR="00162B2C" w:rsidRDefault="00F30E44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45412F">
              <w:rPr>
                <w:rFonts w:ascii="Times New Roman" w:hAnsi="Times New Roman" w:cs="Times New Roman"/>
                <w:sz w:val="24"/>
                <w:szCs w:val="24"/>
              </w:rPr>
              <w:t>. Сыктывкар, Республика Коми, МАУДО «ЦДТ»</w:t>
            </w:r>
          </w:p>
          <w:p w14:paraId="49CC9FF4" w14:textId="77777777" w:rsid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377DB3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строевая подготовка;</w:t>
            </w:r>
          </w:p>
          <w:p w14:paraId="33DE369D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огневая подготовка;</w:t>
            </w:r>
          </w:p>
          <w:p w14:paraId="6EE1EA44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тактико – техническая подготовка;</w:t>
            </w:r>
          </w:p>
          <w:p w14:paraId="6BE52C9C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общефизическая подготовка;</w:t>
            </w:r>
          </w:p>
          <w:p w14:paraId="51ED4AE4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основы рукопашного боя;</w:t>
            </w:r>
          </w:p>
          <w:p w14:paraId="175EEE2A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выживание в экстремальных условиях;</w:t>
            </w:r>
          </w:p>
          <w:p w14:paraId="2FE372DD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 правовые основы несения воинской службы;</w:t>
            </w:r>
          </w:p>
          <w:p w14:paraId="43BA4534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 туристическая подготовка;</w:t>
            </w:r>
          </w:p>
          <w:p w14:paraId="5BFDA937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изучение истории, традиций и духовного наследия государства, ВС РФ; г. Сыктывкара, Республики Коми</w:t>
            </w:r>
            <w:proofErr w:type="gramStart"/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;.</w:t>
            </w:r>
            <w:proofErr w:type="gramEnd"/>
          </w:p>
          <w:p w14:paraId="2D518E34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проведение военно-спортивных соревнований, игр, походов, экскурсий, показательных выступлений;</w:t>
            </w:r>
          </w:p>
          <w:p w14:paraId="2CC937F5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поисковая работа по увековечению памяти защитников Отечества, участие в проведении поисковых экспедиций, установлении имен погибших, запись воспоминаний очевидцев памятных событий военной истории Отечества;</w:t>
            </w:r>
          </w:p>
          <w:p w14:paraId="3E748E64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участие в уходе за памятниками воинской славы;</w:t>
            </w:r>
          </w:p>
          <w:p w14:paraId="18876ABF" w14:textId="08A6C38D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проведение мероприятий, связанных с памятными (победными) днями России, событиями военной истории родного края, воинской славы России, боевыми традициями армии и флота;</w:t>
            </w:r>
          </w:p>
          <w:p w14:paraId="1E16E1C1" w14:textId="200BA776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 xml:space="preserve"> - организация участия учащихся в военно-спортивных и оздоровительных лагерях, военно-патриотических слетах, соревнованиях и конкурсах, культурно-массовых и иных мероприятиях для молодежи и детей районного, республиканского  и всероссийского масштаба;</w:t>
            </w:r>
          </w:p>
          <w:p w14:paraId="52BB29B5" w14:textId="77777777" w:rsid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взаимодействие с органами местного самоуправления, военными комиссариатами, войсковыми частями и подразделениями, органами по делам молодежи, учреждениями образования, культуры, спорта, туризма, а также ветеранскими и другими общественными объединениями, направленное   на распространение и развитие программ клуба;</w:t>
            </w:r>
          </w:p>
          <w:p w14:paraId="206723F0" w14:textId="77777777" w:rsid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90793C" w14:textId="77777777" w:rsid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 xml:space="preserve">ражданско - патриотическое воспитание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,  подготовка молодежи к службе в рядах российской армии.</w:t>
            </w:r>
          </w:p>
          <w:p w14:paraId="36C8006D" w14:textId="77777777" w:rsid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D3FA50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участие в реализации государственной политики в области военно-патриотического и гражданского воспитания детей и молодежи;</w:t>
            </w:r>
          </w:p>
          <w:p w14:paraId="22368B9C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воспитание чувства патриотизма, формирование у подрастающего поколения верности Родине, готовности к служению Отечеству и его вооруженной защите;</w:t>
            </w:r>
          </w:p>
          <w:p w14:paraId="2196A129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изучение истории и культуры Отечества и родного края;</w:t>
            </w:r>
          </w:p>
          <w:p w14:paraId="2AB1724B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участие в подготовке и проведении мероприятий по увековечению памяти защитников Отечества;</w:t>
            </w:r>
          </w:p>
          <w:p w14:paraId="747A7D43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передача и развитие лучших традиций российского воинства;</w:t>
            </w:r>
          </w:p>
          <w:p w14:paraId="1A246143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противодействие проявлениям политического и религиозного экстремизма в молодежной среде;</w:t>
            </w:r>
          </w:p>
          <w:p w14:paraId="00B40CCD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 xml:space="preserve">- физическое развитие молодежи и детей, формирование здорового образа жизни; </w:t>
            </w:r>
          </w:p>
          <w:p w14:paraId="165BD690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физическая и психологическая подготовка юношей призывного возраста к службе в ВС РФ;</w:t>
            </w:r>
          </w:p>
          <w:p w14:paraId="5C430DBB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подготовка к поступлению в военно-образовательные учреждения МО РФ среднего и высшего профессионального образования;</w:t>
            </w:r>
          </w:p>
          <w:p w14:paraId="1372A5DA" w14:textId="77777777" w:rsidR="0045412F" w:rsidRP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пропаганда военной службы в ВС РФ;</w:t>
            </w:r>
          </w:p>
          <w:p w14:paraId="63F9513F" w14:textId="30514EFF" w:rsidR="0045412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12F">
              <w:rPr>
                <w:rFonts w:ascii="Times New Roman" w:hAnsi="Times New Roman" w:cs="Times New Roman"/>
                <w:sz w:val="24"/>
                <w:szCs w:val="24"/>
              </w:rPr>
              <w:t>- всестороннее гармоничное  развитие гражданина, как личности.</w:t>
            </w:r>
          </w:p>
        </w:tc>
      </w:tr>
      <w:tr w:rsidR="00F30E44" w14:paraId="12D36EC4" w14:textId="77777777" w:rsidTr="00162B2C">
        <w:tc>
          <w:tcPr>
            <w:tcW w:w="562" w:type="dxa"/>
          </w:tcPr>
          <w:p w14:paraId="45098FD9" w14:textId="1B62C832" w:rsidR="00162B2C" w:rsidRDefault="00162B2C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694" w:type="dxa"/>
          </w:tcPr>
          <w:p w14:paraId="5B867942" w14:textId="77777777" w:rsidR="0016799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  <w:r w:rsidR="001679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1E779BD" w14:textId="77777777" w:rsidR="0016799C" w:rsidRDefault="0016799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BE90CD" w14:textId="77777777" w:rsidR="00162B2C" w:rsidRDefault="0016799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62B2C">
              <w:rPr>
                <w:rFonts w:ascii="Times New Roman" w:hAnsi="Times New Roman" w:cs="Times New Roman"/>
                <w:sz w:val="24"/>
                <w:szCs w:val="24"/>
              </w:rPr>
              <w:t>чредитель</w:t>
            </w:r>
          </w:p>
          <w:p w14:paraId="1AE04AEE" w14:textId="4DF5FB82" w:rsidR="0016799C" w:rsidRDefault="0016799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9" w:type="dxa"/>
          </w:tcPr>
          <w:p w14:paraId="7F2EA2FD" w14:textId="77777777" w:rsidR="00162B2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2007 г.</w:t>
            </w:r>
          </w:p>
          <w:p w14:paraId="317DC9FA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A750CC" w14:textId="562E6C1A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МАУДО «ЦДТ»</w:t>
            </w:r>
          </w:p>
        </w:tc>
      </w:tr>
      <w:tr w:rsidR="00F30E44" w14:paraId="47273424" w14:textId="77777777" w:rsidTr="00162B2C">
        <w:tc>
          <w:tcPr>
            <w:tcW w:w="562" w:type="dxa"/>
          </w:tcPr>
          <w:p w14:paraId="544D01B6" w14:textId="37A6EB06" w:rsidR="00162B2C" w:rsidRDefault="00162B2C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14:paraId="5C6FFC4E" w14:textId="77777777" w:rsidR="0016799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Полный адрес (с индексом) объединения</w:t>
            </w:r>
          </w:p>
          <w:p w14:paraId="5E585829" w14:textId="77777777" w:rsidR="0016799C" w:rsidRDefault="0016799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4778E9" w14:textId="3BE3C4BF" w:rsidR="00162B2C" w:rsidRDefault="0016799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162B2C">
              <w:rPr>
                <w:rFonts w:ascii="Times New Roman" w:hAnsi="Times New Roman" w:cs="Times New Roman"/>
                <w:sz w:val="24"/>
                <w:szCs w:val="24"/>
              </w:rPr>
              <w:t>елефоны, факс</w:t>
            </w:r>
          </w:p>
        </w:tc>
        <w:tc>
          <w:tcPr>
            <w:tcW w:w="6089" w:type="dxa"/>
          </w:tcPr>
          <w:p w14:paraId="010C9DE3" w14:textId="77777777" w:rsidR="00162B2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167018, Республика Коми, г. Сыктывкар, ул. Мира, д.11 А</w:t>
            </w:r>
          </w:p>
          <w:p w14:paraId="31EF9A88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6D39F8" w14:textId="77777777" w:rsidR="0016799C" w:rsidRP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99C">
              <w:rPr>
                <w:rFonts w:ascii="Times New Roman" w:hAnsi="Times New Roman" w:cs="Times New Roman"/>
                <w:sz w:val="24"/>
                <w:szCs w:val="24"/>
              </w:rPr>
              <w:t>7(8212)62-55-92</w:t>
            </w:r>
          </w:p>
          <w:p w14:paraId="35F65BA9" w14:textId="30AE25E2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799C">
              <w:rPr>
                <w:rFonts w:ascii="Times New Roman" w:hAnsi="Times New Roman" w:cs="Times New Roman"/>
                <w:sz w:val="24"/>
                <w:szCs w:val="24"/>
              </w:rPr>
              <w:t>cdt_syk@edu.rkomi.ru</w:t>
            </w:r>
          </w:p>
        </w:tc>
      </w:tr>
      <w:tr w:rsidR="00F30E44" w14:paraId="7A3DC3D4" w14:textId="77777777" w:rsidTr="00162B2C">
        <w:tc>
          <w:tcPr>
            <w:tcW w:w="562" w:type="dxa"/>
          </w:tcPr>
          <w:p w14:paraId="46082970" w14:textId="529D92CA" w:rsidR="00162B2C" w:rsidRDefault="00162B2C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14:paraId="41292DAF" w14:textId="77777777" w:rsidR="0016799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(ФИО, должность</w:t>
            </w:r>
            <w:r w:rsidR="0016799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22A77CB" w14:textId="7A83ECEE" w:rsidR="00162B2C" w:rsidRDefault="0016799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62B2C">
              <w:rPr>
                <w:rFonts w:ascii="Times New Roman" w:hAnsi="Times New Roman" w:cs="Times New Roman"/>
                <w:sz w:val="24"/>
                <w:szCs w:val="24"/>
              </w:rPr>
              <w:t>едагогический стаж</w:t>
            </w:r>
          </w:p>
        </w:tc>
        <w:tc>
          <w:tcPr>
            <w:tcW w:w="6089" w:type="dxa"/>
          </w:tcPr>
          <w:p w14:paraId="5F5F1653" w14:textId="77777777" w:rsidR="00162B2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Канева Татьяна Николаевна, педагог-организатор</w:t>
            </w:r>
          </w:p>
          <w:p w14:paraId="37885A1F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7B2FD5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года</w:t>
            </w:r>
          </w:p>
          <w:p w14:paraId="724272DF" w14:textId="00AC0652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E44" w14:paraId="27C80E17" w14:textId="77777777" w:rsidTr="00162B2C">
        <w:tc>
          <w:tcPr>
            <w:tcW w:w="562" w:type="dxa"/>
          </w:tcPr>
          <w:p w14:paraId="2E8E8EBB" w14:textId="3AC986A8" w:rsidR="00162B2C" w:rsidRDefault="00162B2C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18642021" w14:textId="33F51266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воспитанников:</w:t>
            </w:r>
          </w:p>
          <w:p w14:paraId="1CAA1B75" w14:textId="77777777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14:paraId="32172A50" w14:textId="5BCF991C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</w:p>
          <w:p w14:paraId="60E189F1" w14:textId="77777777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Мальчиков 11-14 лет</w:t>
            </w:r>
          </w:p>
          <w:p w14:paraId="22EA2351" w14:textId="77777777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Девочек 11-14 лет</w:t>
            </w:r>
          </w:p>
          <w:p w14:paraId="2AC438AA" w14:textId="77777777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Юношей 15-17 лет</w:t>
            </w:r>
          </w:p>
          <w:p w14:paraId="2E06795F" w14:textId="7431C23A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Девушек 15-17 лет</w:t>
            </w:r>
          </w:p>
        </w:tc>
        <w:tc>
          <w:tcPr>
            <w:tcW w:w="6089" w:type="dxa"/>
          </w:tcPr>
          <w:p w14:paraId="58020D55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2694EF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609303" w14:textId="2C15C5A6" w:rsidR="00162B2C" w:rsidRDefault="00BA2B7F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14:paraId="43F2CE40" w14:textId="54DF3F4C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8C1C7B" w14:textId="5A4090F3" w:rsidR="0016799C" w:rsidRDefault="00BA2B7F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  <w:p w14:paraId="7E8B9FCB" w14:textId="17D96E46" w:rsidR="0016799C" w:rsidRDefault="00BA2B7F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14:paraId="275C867E" w14:textId="34871104" w:rsidR="0016799C" w:rsidRDefault="00BA2B7F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14:paraId="146C58EC" w14:textId="11B799A8" w:rsidR="0016799C" w:rsidRDefault="00BA2B7F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24DD4721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6AF865" w14:textId="2DF4D6B2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E44" w14:paraId="75E76FFE" w14:textId="77777777" w:rsidTr="00162B2C">
        <w:tc>
          <w:tcPr>
            <w:tcW w:w="562" w:type="dxa"/>
          </w:tcPr>
          <w:p w14:paraId="40D14233" w14:textId="4631C101" w:rsidR="00162B2C" w:rsidRDefault="00162B2C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14:paraId="29BDD8A7" w14:textId="77777777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инструкторов, преподавателей:</w:t>
            </w:r>
          </w:p>
          <w:p w14:paraId="696C880C" w14:textId="3A7D527E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14:paraId="74D2866F" w14:textId="34480E3F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  <w:p w14:paraId="41F663EB" w14:textId="77777777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Штатных</w:t>
            </w:r>
          </w:p>
          <w:p w14:paraId="36E5810F" w14:textId="4B254851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9" w:type="dxa"/>
          </w:tcPr>
          <w:p w14:paraId="745AC986" w14:textId="77777777" w:rsidR="00162B2C" w:rsidRDefault="00162B2C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BDBA81" w14:textId="77777777" w:rsidR="0016799C" w:rsidRDefault="0016799C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85C721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CB7E93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0ACD3863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A749AF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1D94F0D2" w14:textId="70542304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E44" w14:paraId="30453B58" w14:textId="77777777" w:rsidTr="00162B2C">
        <w:tc>
          <w:tcPr>
            <w:tcW w:w="562" w:type="dxa"/>
          </w:tcPr>
          <w:p w14:paraId="4AC05CF5" w14:textId="16D2F929" w:rsidR="00162B2C" w:rsidRDefault="00162B2C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14:paraId="50BAFC3E" w14:textId="6F8F1CE7" w:rsidR="00162B2C" w:rsidRDefault="00162B2C" w:rsidP="00162B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регулирующие деятельность объединения (положение, устав, программы по различным направлениям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образовательной и воспитательной деятельности, время их создания</w:t>
            </w:r>
            <w:r w:rsidR="004541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89" w:type="dxa"/>
          </w:tcPr>
          <w:p w14:paraId="294237AD" w14:textId="5AF22A90" w:rsidR="00162B2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Положение о военно-патриотическом клубе «Ратник» (2007 г., обновлен в 2024 г.)</w:t>
            </w:r>
          </w:p>
          <w:p w14:paraId="1E23414C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Устав военно-патриотического клуба «Ратник» (2007 г., обновлен в 2024 г.)</w:t>
            </w:r>
          </w:p>
          <w:p w14:paraId="158578C3" w14:textId="77777777" w:rsidR="0016799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32E3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бразовательные программы</w:t>
            </w:r>
            <w:r w:rsidR="00132E3F">
              <w:rPr>
                <w:rFonts w:ascii="Times New Roman" w:hAnsi="Times New Roman" w:cs="Times New Roman"/>
                <w:sz w:val="24"/>
                <w:szCs w:val="24"/>
              </w:rPr>
              <w:t>: «От Зарницы к Победе», «Школа юнармейца», «Юный патриот», «Строевая подготовка», «Стрелковая подготовка».</w:t>
            </w:r>
          </w:p>
          <w:p w14:paraId="306BBD2D" w14:textId="4EFE3BAF" w:rsidR="00132E3F" w:rsidRDefault="00132E3F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План воспитательной работы ВПК «Ратник» на 202</w:t>
            </w:r>
            <w:r w:rsidR="00BA2B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</w:t>
            </w:r>
            <w:r w:rsidR="00BA2B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30E44" w14:paraId="1F1A17FA" w14:textId="77777777" w:rsidTr="00162B2C">
        <w:tc>
          <w:tcPr>
            <w:tcW w:w="562" w:type="dxa"/>
          </w:tcPr>
          <w:p w14:paraId="6B026A32" w14:textId="6054B8A9" w:rsidR="00162B2C" w:rsidRDefault="0045412F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694" w:type="dxa"/>
          </w:tcPr>
          <w:p w14:paraId="3B0C67BB" w14:textId="77777777" w:rsidR="00132E3F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 управления объединением (среди воспитанников</w:t>
            </w:r>
            <w:r w:rsidR="00132E3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4226AEC" w14:textId="77777777" w:rsidR="00132E3F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EB5006" w14:textId="77777777" w:rsidR="00132E3F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89ED96" w14:textId="77777777" w:rsidR="00132E3F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3A5E8E" w14:textId="77777777" w:rsidR="00132E3F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46F669" w14:textId="77777777" w:rsidR="00132E3F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BAC23E" w14:textId="77777777" w:rsidR="00132E3F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E1C3EA" w14:textId="77777777" w:rsidR="00132E3F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9D0ECF" w14:textId="77777777" w:rsidR="00132E3F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C15DAF" w14:textId="77777777" w:rsidR="00132E3F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2542F3" w14:textId="77777777" w:rsidR="00132E3F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2035E1" w14:textId="77777777" w:rsidR="00132E3F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5F56FF" w14:textId="77777777" w:rsidR="00132E3F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B0E817" w14:textId="36BFEFCD" w:rsidR="00162B2C" w:rsidRDefault="00132E3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 управления </w:t>
            </w:r>
            <w:r w:rsidR="0045412F">
              <w:rPr>
                <w:rFonts w:ascii="Times New Roman" w:hAnsi="Times New Roman" w:cs="Times New Roman"/>
                <w:sz w:val="24"/>
                <w:szCs w:val="24"/>
              </w:rPr>
              <w:t>среди организаторов – преподавателей</w:t>
            </w:r>
          </w:p>
        </w:tc>
        <w:tc>
          <w:tcPr>
            <w:tcW w:w="6089" w:type="dxa"/>
          </w:tcPr>
          <w:p w14:paraId="12DD8301" w14:textId="77777777" w:rsidR="00132E3F" w:rsidRP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Военно-патриотический клуб «Ратник» имеет следующую структуру и форму самоуправления:</w:t>
            </w:r>
          </w:p>
          <w:p w14:paraId="56F78BE3" w14:textId="77777777" w:rsidR="00132E3F" w:rsidRP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- все учащиеся ВПК «Ратник» подразделяются на взводы. Каждая учебная группа - взвод;</w:t>
            </w:r>
          </w:p>
          <w:p w14:paraId="71BE6B17" w14:textId="77777777" w:rsidR="00132E3F" w:rsidRP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- каждый взвод делится на отделения;</w:t>
            </w:r>
          </w:p>
          <w:p w14:paraId="311F3337" w14:textId="77777777" w:rsidR="00132E3F" w:rsidRP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- педагоги, ведущие занятия в группах являются командирами взводов;</w:t>
            </w:r>
          </w:p>
          <w:p w14:paraId="14FC8127" w14:textId="77777777" w:rsidR="00132E3F" w:rsidRP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- во главе взвода стоит заместитель командира взвода из числа учащихся;</w:t>
            </w:r>
          </w:p>
          <w:p w14:paraId="35F3632D" w14:textId="77777777" w:rsidR="00132E3F" w:rsidRP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- во главе отделения стоит командир из числа учащихся этого отделения;</w:t>
            </w:r>
          </w:p>
          <w:p w14:paraId="217860DC" w14:textId="55307D0E" w:rsidR="00162B2C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- командиры взводов, заместители командиров взводов, командиры отделений составляют Штаб клуба во главе с начальником Штаба (куратором клуба)</w:t>
            </w:r>
          </w:p>
          <w:p w14:paraId="09BA8B3F" w14:textId="77777777" w:rsid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B0DF50" w14:textId="77777777" w:rsid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Общее руководство деятельностью военно-патриотического клуба «Ратник» осуществляет директор МАУДО «ЦДТ» г. Сыктывкар.</w:t>
            </w:r>
          </w:p>
          <w:p w14:paraId="5E387D71" w14:textId="77777777" w:rsid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Руководство деятельностью военно-патриотическим клубом осуществляет руководитель (куратор) военно-патриотического клуба «Ратник».</w:t>
            </w:r>
          </w:p>
          <w:p w14:paraId="5BC491CC" w14:textId="03557E5F" w:rsid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Образовательно-воспитательный процесс в группах организуют педагоги дополнительного образования, руководители групп ВПК «Ратник».</w:t>
            </w:r>
          </w:p>
        </w:tc>
      </w:tr>
      <w:tr w:rsidR="00F30E44" w14:paraId="0E61824A" w14:textId="77777777" w:rsidTr="00162B2C">
        <w:tc>
          <w:tcPr>
            <w:tcW w:w="562" w:type="dxa"/>
          </w:tcPr>
          <w:p w14:paraId="471695A1" w14:textId="4E2BC671" w:rsidR="00162B2C" w:rsidRDefault="0045412F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14:paraId="48772A17" w14:textId="73285BF0" w:rsidR="00162B2C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Сотрудничество с другими общественными (в том числе ветеранскими) организациями</w:t>
            </w:r>
          </w:p>
        </w:tc>
        <w:tc>
          <w:tcPr>
            <w:tcW w:w="6089" w:type="dxa"/>
          </w:tcPr>
          <w:p w14:paraId="3BDED7E8" w14:textId="7A47E61B" w:rsid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Республикански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 xml:space="preserve"> воен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ный 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иссари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</w:p>
          <w:p w14:paraId="2A3F6BB7" w14:textId="77777777" w:rsid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Военный комиссариат города Сыктывкара, Сыктывдинского и Корткеросского районов Республики</w:t>
            </w:r>
          </w:p>
          <w:p w14:paraId="102771BE" w14:textId="77777777" w:rsid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 xml:space="preserve">Коми </w:t>
            </w:r>
          </w:p>
          <w:p w14:paraId="7DA390BD" w14:textId="68F49D00" w:rsidR="00132E3F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ветерански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 xml:space="preserve"> и общественны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 w:rsidR="000130F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 xml:space="preserve"> г. Сыктывкара и Республики Коми</w:t>
            </w:r>
            <w:r w:rsidR="000130F9">
              <w:rPr>
                <w:rFonts w:ascii="Times New Roman" w:hAnsi="Times New Roman" w:cs="Times New Roman"/>
                <w:sz w:val="24"/>
                <w:szCs w:val="24"/>
              </w:rPr>
              <w:t xml:space="preserve"> («Боевое братство», районный совет ветеранов Афганистана», районный совет ветеранов  Великой Отечественной войны, тружеников тыла и труда, «Движение первых», «Юнармия»)</w:t>
            </w:r>
          </w:p>
          <w:p w14:paraId="6F2A216F" w14:textId="77777777" w:rsidR="000130F9" w:rsidRDefault="00132E3F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32E3F">
              <w:rPr>
                <w:rFonts w:ascii="Times New Roman" w:hAnsi="Times New Roman" w:cs="Times New Roman"/>
                <w:sz w:val="24"/>
                <w:szCs w:val="24"/>
              </w:rPr>
              <w:t>МЧС</w:t>
            </w:r>
          </w:p>
          <w:p w14:paraId="0EAE4161" w14:textId="77777777" w:rsidR="000130F9" w:rsidRDefault="000130F9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32E3F" w:rsidRPr="00132E3F">
              <w:rPr>
                <w:rFonts w:ascii="Times New Roman" w:hAnsi="Times New Roman" w:cs="Times New Roman"/>
                <w:sz w:val="24"/>
                <w:szCs w:val="24"/>
              </w:rPr>
              <w:t>ДОСААФ</w:t>
            </w:r>
          </w:p>
          <w:p w14:paraId="6F594682" w14:textId="77777777" w:rsidR="00162B2C" w:rsidRDefault="000130F9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32E3F" w:rsidRPr="00132E3F">
              <w:rPr>
                <w:rFonts w:ascii="Times New Roman" w:hAnsi="Times New Roman" w:cs="Times New Roman"/>
                <w:sz w:val="24"/>
                <w:szCs w:val="24"/>
              </w:rPr>
              <w:t>Зональны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132E3F" w:rsidRPr="00132E3F">
              <w:rPr>
                <w:rFonts w:ascii="Times New Roman" w:hAnsi="Times New Roman" w:cs="Times New Roman"/>
                <w:sz w:val="24"/>
                <w:szCs w:val="24"/>
              </w:rPr>
              <w:t xml:space="preserve"> центр военно-патриотического воспитания и допризывной подготовки граждан к военной службе </w:t>
            </w:r>
          </w:p>
          <w:p w14:paraId="2AFD9C62" w14:textId="77777777" w:rsidR="000130F9" w:rsidRDefault="000130F9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МАКДУ «ЭДКБ»</w:t>
            </w:r>
          </w:p>
          <w:p w14:paraId="1E967DB6" w14:textId="4628E639" w:rsidR="000130F9" w:rsidRDefault="000130F9" w:rsidP="00132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Администрация Эжвинского района г. Сыктывкара</w:t>
            </w:r>
          </w:p>
        </w:tc>
      </w:tr>
      <w:tr w:rsidR="00F30E44" w14:paraId="5F44D1E0" w14:textId="77777777" w:rsidTr="00162B2C">
        <w:tc>
          <w:tcPr>
            <w:tcW w:w="562" w:type="dxa"/>
          </w:tcPr>
          <w:p w14:paraId="4DD01C2F" w14:textId="5A8246AE" w:rsidR="00162B2C" w:rsidRDefault="0045412F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14:paraId="43D625F8" w14:textId="1FCAA2FF" w:rsidR="00162B2C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учебно-материальной базы (базовые классы образовательного учреждения, выделенные во временное пользование иные помещения;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площадки, спортинвентарь, пневматическое оружие (количество экз.), снаряжение для рукопашного боя, туристическое снаряжение,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и.т.д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89" w:type="dxa"/>
          </w:tcPr>
          <w:p w14:paraId="77ED7C7C" w14:textId="77777777" w:rsidR="00162B2C" w:rsidRDefault="000130F9" w:rsidP="0001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Базовые классы для занятий ВПК «Ратник» - 3 кабинета</w:t>
            </w:r>
          </w:p>
          <w:p w14:paraId="60585E8B" w14:textId="77777777" w:rsidR="000130F9" w:rsidRDefault="000130F9" w:rsidP="0001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Тренажерный зал</w:t>
            </w:r>
          </w:p>
          <w:p w14:paraId="7043F92B" w14:textId="77777777" w:rsidR="000130F9" w:rsidRDefault="000130F9" w:rsidP="0001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Тир</w:t>
            </w:r>
          </w:p>
          <w:p w14:paraId="3EE434D5" w14:textId="77777777" w:rsidR="000130F9" w:rsidRDefault="000130F9" w:rsidP="0001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Уличная площадка с тренажерами</w:t>
            </w:r>
          </w:p>
          <w:p w14:paraId="06D00EAF" w14:textId="77777777" w:rsidR="008C0090" w:rsidRDefault="008C0090" w:rsidP="0001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Инвентарь:</w:t>
            </w:r>
          </w:p>
          <w:p w14:paraId="24BB2CF4" w14:textId="77777777" w:rsidR="008C0090" w:rsidRDefault="008C0090" w:rsidP="00013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Макеты 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АК74 (АК74М) – 4 шт.</w:t>
            </w:r>
          </w:p>
          <w:p w14:paraId="1D1E5AA3" w14:textId="511E1150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невматические винтовки МР-512 - 4 шт.</w:t>
            </w:r>
          </w:p>
          <w:p w14:paraId="38F2DA9F" w14:textId="77777777" w:rsid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0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улеулавливатель</w:t>
            </w:r>
            <w:proofErr w:type="spellEnd"/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 - 3 шт.</w:t>
            </w:r>
          </w:p>
          <w:p w14:paraId="7F1D7DD2" w14:textId="2CFFCF92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акеты противопехотной и противотанковой мины – 2 шт.</w:t>
            </w:r>
          </w:p>
          <w:p w14:paraId="2970DC8C" w14:textId="76F87C8A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Макет р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учн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 гранат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 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7370733" w14:textId="77777777" w:rsid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Граната для метания – 1 шт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87B0DF6" w14:textId="77777777" w:rsid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ехотные лопаты - 2 шт.</w:t>
            </w:r>
          </w:p>
          <w:p w14:paraId="42BFEA92" w14:textId="77777777" w:rsid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бщевойсковой противогаз – 20 шт.</w:t>
            </w:r>
          </w:p>
          <w:p w14:paraId="506DBC66" w14:textId="77777777" w:rsid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омплект ОЗК – 2 шт.</w:t>
            </w:r>
          </w:p>
          <w:p w14:paraId="23B1C4C5" w14:textId="77777777" w:rsid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Аптечк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 АИ-1 – 1 шт.</w:t>
            </w:r>
          </w:p>
          <w:p w14:paraId="6DE0FE37" w14:textId="77777777" w:rsid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Компас 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спортивный – 2 шт.</w:t>
            </w:r>
          </w:p>
          <w:p w14:paraId="53D0175C" w14:textId="6446A620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алатки 3-х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местные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 - 2 шт.</w:t>
            </w:r>
          </w:p>
          <w:p w14:paraId="711D1603" w14:textId="21B91BD4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пальные мешки - 10 шт.</w:t>
            </w:r>
          </w:p>
          <w:p w14:paraId="03E25905" w14:textId="5E92C4F7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еплоизолирующие коврики – 10 шт.</w:t>
            </w:r>
          </w:p>
          <w:p w14:paraId="1D7DC5E6" w14:textId="005D293A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портивные рюкзаки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 10 шт.</w:t>
            </w:r>
          </w:p>
          <w:p w14:paraId="7D1DBB0E" w14:textId="4509DE77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отлы туристические – 2 шт.</w:t>
            </w:r>
          </w:p>
          <w:p w14:paraId="789DF242" w14:textId="236EE648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уристическая веревка (20 м) – 2 шт.</w:t>
            </w:r>
          </w:p>
          <w:p w14:paraId="5E63B6A6" w14:textId="0A544C9B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Туристическая система – 6 шт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262F511" w14:textId="7979F9E5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уристические каски – 6 шт.</w:t>
            </w:r>
          </w:p>
          <w:p w14:paraId="14015BEC" w14:textId="77777777" w:rsid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Индивидуальная страховочная система – 6 шт.</w:t>
            </w:r>
          </w:p>
          <w:p w14:paraId="043534C3" w14:textId="77777777" w:rsid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аты гимнастические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D7D2B9B" w14:textId="77777777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Комплект пожарных рукавов – 1 шт.</w:t>
            </w:r>
          </w:p>
          <w:p w14:paraId="097B6E58" w14:textId="0C9C4D14" w:rsid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Комплект боевой одежды пожарного – 2 шт.</w:t>
            </w:r>
          </w:p>
        </w:tc>
      </w:tr>
      <w:tr w:rsidR="00F30E44" w14:paraId="14D1BA94" w14:textId="77777777" w:rsidTr="00162B2C">
        <w:tc>
          <w:tcPr>
            <w:tcW w:w="562" w:type="dxa"/>
          </w:tcPr>
          <w:p w14:paraId="6E346925" w14:textId="7A864C9E" w:rsidR="00162B2C" w:rsidRDefault="0045412F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694" w:type="dxa"/>
          </w:tcPr>
          <w:p w14:paraId="6BB2AA6C" w14:textId="39D45B73" w:rsidR="00162B2C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Символика объединения (девиз, эмблема, текст торжественного обещания, клятвы, гимн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и.т.д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89" w:type="dxa"/>
          </w:tcPr>
          <w:p w14:paraId="5A71497D" w14:textId="77777777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Клуб имеет название, девиз, песню, эмблему:</w:t>
            </w:r>
          </w:p>
          <w:p w14:paraId="471D1AC6" w14:textId="77777777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- название военно-патриотического клуба «Ратник».</w:t>
            </w:r>
          </w:p>
          <w:p w14:paraId="4298FA04" w14:textId="77777777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 xml:space="preserve">- девиз: «Когда мы едины – мы непобедимы!» </w:t>
            </w:r>
          </w:p>
          <w:p w14:paraId="01BC4E5D" w14:textId="77777777" w:rsidR="008C0090" w:rsidRPr="008C0090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- песня «Служить России»;</w:t>
            </w:r>
          </w:p>
          <w:p w14:paraId="0A51C09A" w14:textId="77777777" w:rsidR="00162B2C" w:rsidRDefault="008C0090" w:rsidP="008C00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- эмблема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представляет по форме щит, который использовался воинами с древних времён. Для русских воинов щит стал символом воинской доблести, это символ героя. Достоинство щита русскими воинами ценилось очень высоко. Щит черного цвета, окаймлен полосой желтого цвета. Черный цвет в геральдике  символизирует постоянство в принятии решений, упорство, твёрдость и стремление к победе. Так же это символ преданности до самой смерти. Желтый (золотой) цвет обозначает мудрость, благородство и мощь. В центре эмблемы Герб Российской федерации на фоне пятиконечной звезды окрашенной в цвета Российского флага. Обрамляют Герб и Звезду две ленты: слева - цвета российского флага, справа – цвета флага Республики Коми. Все эти символы обозначают: верность своей Родине, уважение к ее историческому прошлому,  связь и преемственность поколений. В нижней части эмблемы на ленте красного цвета надписи «В.П.К. «Ратник» и «</w:t>
            </w:r>
            <w:proofErr w:type="spellStart"/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Эжва</w:t>
            </w:r>
            <w:proofErr w:type="spellEnd"/>
            <w:r w:rsidRPr="008C0090">
              <w:rPr>
                <w:rFonts w:ascii="Times New Roman" w:hAnsi="Times New Roman" w:cs="Times New Roman"/>
                <w:sz w:val="24"/>
                <w:szCs w:val="24"/>
              </w:rPr>
              <w:t>», как отличительные знаки военно-патриотического клуба и указание на его местоположение</w:t>
            </w:r>
          </w:p>
          <w:p w14:paraId="2D5662CA" w14:textId="77777777" w:rsidR="008C0090" w:rsidRDefault="008C0090" w:rsidP="008C00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53A6DCA6" wp14:editId="2E42263A">
                  <wp:extent cx="1455420" cy="1744526"/>
                  <wp:effectExtent l="0" t="0" r="0" b="825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0560" cy="17626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5BAE56A" w14:textId="77777777" w:rsidR="008C0090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Знаком отличия  курсанта ВПК «Ратник» является нарукавный шеврон с изображением эмблемы ВПК «Ратник» и погоны (рядовой, ефрейтор,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младший сержант, сержант, старший сержант, старшина)</w:t>
            </w:r>
            <w:proofErr w:type="gramEnd"/>
          </w:p>
          <w:p w14:paraId="38CBE25F" w14:textId="77777777" w:rsidR="00F30E44" w:rsidRDefault="00F30E44" w:rsidP="00F30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EB2">
              <w:rPr>
                <w:noProof/>
                <w:lang w:eastAsia="ru-RU"/>
              </w:rPr>
              <w:drawing>
                <wp:inline distT="0" distB="0" distL="0" distR="0" wp14:anchorId="0235C25A" wp14:editId="4B8E71D6">
                  <wp:extent cx="1286888" cy="1798165"/>
                  <wp:effectExtent l="0" t="0" r="889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271" cy="1814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43DF7A" w14:textId="77777777" w:rsidR="00F30E44" w:rsidRDefault="00F30E44" w:rsidP="00F30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E33286" w14:textId="77777777" w:rsidR="00F30E44" w:rsidRDefault="00F30E44" w:rsidP="00F30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EB2">
              <w:rPr>
                <w:noProof/>
                <w:lang w:eastAsia="ru-RU"/>
              </w:rPr>
              <w:drawing>
                <wp:inline distT="0" distB="0" distL="0" distR="0" wp14:anchorId="0FB2DA9C" wp14:editId="0B217C33">
                  <wp:extent cx="3314700" cy="1242481"/>
                  <wp:effectExtent l="0" t="0" r="0" b="0"/>
                  <wp:docPr id="4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5313" cy="1250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6CBB59" w14:textId="77777777" w:rsidR="00F30E44" w:rsidRDefault="00F30E44" w:rsidP="00F30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F5ED1A" w14:textId="77777777" w:rsid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</w:t>
            </w: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лятв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 xml:space="preserve"> членов  военно-патриотического клуба «Ратник»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6C291B6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 xml:space="preserve">Я, вступая в ряды Военно-патриотического клуба «Ратник», перед лицом своих товарищей торжественно клянусь: </w:t>
            </w:r>
          </w:p>
          <w:p w14:paraId="615CBC9F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Быть достойным гражданином России</w:t>
            </w:r>
          </w:p>
          <w:p w14:paraId="3DBD00DF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Жить по совести</w:t>
            </w:r>
          </w:p>
          <w:p w14:paraId="16D72E13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Уметь дружить и дорожить отношениями в коллективе</w:t>
            </w:r>
          </w:p>
          <w:p w14:paraId="580F582E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Верить в себя и свои силы</w:t>
            </w:r>
          </w:p>
          <w:p w14:paraId="5FB6CF46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Не останавливаться на достигнутом</w:t>
            </w:r>
          </w:p>
          <w:p w14:paraId="033AA639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Укреплять свое здоровье и силу духа</w:t>
            </w:r>
          </w:p>
          <w:p w14:paraId="7C077A7F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Быть ответственным и никогда не нарушать свои обещания</w:t>
            </w:r>
          </w:p>
          <w:p w14:paraId="45F35745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Быть дисциплинированным и вежливым</w:t>
            </w:r>
          </w:p>
          <w:p w14:paraId="2367C9A9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Всегда помнить и чтить память отцов и дедов, погибших за мою свободу</w:t>
            </w:r>
          </w:p>
          <w:p w14:paraId="5FB018D5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Клянусь быть достойным курсантом военно- патриотического клуба «Ратник»</w:t>
            </w:r>
          </w:p>
          <w:p w14:paraId="01B58550" w14:textId="0D20F317" w:rsid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Клянусь!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41A6BC8" w14:textId="282F722B" w:rsid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</w:t>
            </w: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достоверение курсанта ВПК «Ратник»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F3BB709" w14:textId="4BD2F6CC" w:rsidR="00F30E44" w:rsidRPr="00F30E44" w:rsidRDefault="00F30E44" w:rsidP="00F30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79C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9B2046B" wp14:editId="61750DD5">
                  <wp:extent cx="2412365" cy="1258659"/>
                  <wp:effectExtent l="0" t="0" r="698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307" cy="1266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C8110D" w14:textId="62A0A089" w:rsid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3B80C9" w14:textId="249BD9F9" w:rsidR="00F30E44" w:rsidRDefault="00F30E44" w:rsidP="00F30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279C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F24850D" wp14:editId="4C95A9B1">
                  <wp:extent cx="2463523" cy="1295884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0290" cy="1309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0943AE9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Форма одежды курсантов ВПК «Ратник»:</w:t>
            </w:r>
          </w:p>
          <w:p w14:paraId="41A4D536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Костюм (куртка с длинными рукавами и брюки) камуфлированной расцветки;</w:t>
            </w:r>
          </w:p>
          <w:p w14:paraId="6B9446EA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ремень поясной черный;</w:t>
            </w:r>
          </w:p>
          <w:p w14:paraId="32717818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ремень поясной белый (для торжественных мероприятий);</w:t>
            </w:r>
          </w:p>
          <w:p w14:paraId="4618F893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берет черного цвета с кокардой;</w:t>
            </w:r>
          </w:p>
          <w:p w14:paraId="470500A9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перчатки белого цвета (для торжественных мероприятий);</w:t>
            </w:r>
          </w:p>
          <w:p w14:paraId="0A05E3CD" w14:textId="25F72465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E44">
              <w:rPr>
                <w:rFonts w:ascii="Times New Roman" w:hAnsi="Times New Roman" w:cs="Times New Roman"/>
                <w:sz w:val="24"/>
                <w:szCs w:val="24"/>
              </w:rPr>
              <w:t>- полуботинки (ботинки), берцы черного цвета</w:t>
            </w:r>
          </w:p>
          <w:p w14:paraId="3542E20A" w14:textId="77777777" w:rsidR="00F30E44" w:rsidRP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E65A98" w14:textId="055BD00D" w:rsidR="00F30E44" w:rsidRPr="00F30E44" w:rsidRDefault="00F30E44" w:rsidP="00F30E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629035F" wp14:editId="6366E1FC">
                  <wp:extent cx="1651531" cy="3020060"/>
                  <wp:effectExtent l="0" t="0" r="635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658516" cy="30328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040E659" w14:textId="5D2E6590" w:rsidR="00F30E44" w:rsidRDefault="00F30E44" w:rsidP="00F30E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E44" w14:paraId="406BE2E8" w14:textId="77777777" w:rsidTr="00162B2C">
        <w:tc>
          <w:tcPr>
            <w:tcW w:w="562" w:type="dxa"/>
          </w:tcPr>
          <w:p w14:paraId="4CEF75DD" w14:textId="7F0C5F39" w:rsidR="00162B2C" w:rsidRDefault="0045412F" w:rsidP="00162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694" w:type="dxa"/>
          </w:tcPr>
          <w:p w14:paraId="19897EAC" w14:textId="34B77D3D" w:rsidR="00162B2C" w:rsidRDefault="0045412F" w:rsidP="0045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информация</w:t>
            </w:r>
          </w:p>
        </w:tc>
        <w:tc>
          <w:tcPr>
            <w:tcW w:w="6089" w:type="dxa"/>
          </w:tcPr>
          <w:p w14:paraId="4ACD48BA" w14:textId="13D371D1" w:rsidR="00162B2C" w:rsidRDefault="0016799C" w:rsidP="001679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клуб принимаются </w:t>
            </w:r>
            <w:r w:rsidR="00F30E44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8 </w:t>
            </w:r>
            <w:r w:rsidR="00F30E44">
              <w:rPr>
                <w:rFonts w:ascii="Times New Roman" w:hAnsi="Times New Roman" w:cs="Times New Roman"/>
                <w:sz w:val="24"/>
                <w:szCs w:val="24"/>
              </w:rPr>
              <w:t xml:space="preserve">до 18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r w:rsidR="00F30E4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30E44" w:rsidRPr="00F30E44">
              <w:rPr>
                <w:rFonts w:ascii="Times New Roman" w:hAnsi="Times New Roman" w:cs="Times New Roman"/>
                <w:sz w:val="24"/>
                <w:szCs w:val="24"/>
              </w:rPr>
              <w:t>обладающие стремлением к прохождению военно-специальной и физической подготовки, изучению исторических традиций России, признающие Устав клуба и не имеющие ограничений по здоровью для занятий спортом.</w:t>
            </w:r>
          </w:p>
        </w:tc>
      </w:tr>
    </w:tbl>
    <w:p w14:paraId="23CA5847" w14:textId="77777777" w:rsidR="00162B2C" w:rsidRPr="00162B2C" w:rsidRDefault="00162B2C" w:rsidP="00F30E44">
      <w:pPr>
        <w:rPr>
          <w:rFonts w:ascii="Times New Roman" w:hAnsi="Times New Roman" w:cs="Times New Roman"/>
          <w:sz w:val="24"/>
          <w:szCs w:val="24"/>
        </w:rPr>
      </w:pPr>
    </w:p>
    <w:sectPr w:rsidR="00162B2C" w:rsidRPr="00162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B2C"/>
    <w:rsid w:val="000130F9"/>
    <w:rsid w:val="00132E3F"/>
    <w:rsid w:val="00162B2C"/>
    <w:rsid w:val="0016799C"/>
    <w:rsid w:val="002A19C2"/>
    <w:rsid w:val="0045412F"/>
    <w:rsid w:val="008C0090"/>
    <w:rsid w:val="00BA2B7F"/>
    <w:rsid w:val="00F30E44"/>
    <w:rsid w:val="00FF0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57C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2B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2B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27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1396</Words>
  <Characters>7963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приемная</cp:lastModifiedBy>
  <cp:revision>2</cp:revision>
  <dcterms:created xsi:type="dcterms:W3CDTF">2025-10-06T09:11:00Z</dcterms:created>
  <dcterms:modified xsi:type="dcterms:W3CDTF">2025-10-06T09:11:00Z</dcterms:modified>
</cp:coreProperties>
</file>